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AC13CCB" w14:textId="77777777" w:rsidR="00436685" w:rsidRDefault="00436685" w:rsidP="00436685">
      <w:r>
        <w:t xml:space="preserve">Se </w:t>
      </w:r>
      <w:proofErr w:type="spellStart"/>
      <w:r>
        <w:t>recomandă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cazurile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se </w:t>
      </w:r>
      <w:proofErr w:type="spellStart"/>
      <w:r>
        <w:t>doreste</w:t>
      </w:r>
      <w:proofErr w:type="spellEnd"/>
      <w:r>
        <w:t xml:space="preserve"> </w:t>
      </w:r>
      <w:proofErr w:type="spellStart"/>
      <w:r>
        <w:t>plasarea</w:t>
      </w:r>
      <w:proofErr w:type="spellEnd"/>
      <w:r>
        <w:t xml:space="preserve"> tamburul </w:t>
      </w:r>
      <w:proofErr w:type="spellStart"/>
      <w:r>
        <w:t>în</w:t>
      </w:r>
      <w:proofErr w:type="spellEnd"/>
      <w:r>
        <w:t xml:space="preserve"> </w:t>
      </w:r>
      <w:proofErr w:type="spellStart"/>
      <w:r>
        <w:t>apropierea</w:t>
      </w:r>
      <w:proofErr w:type="spellEnd"/>
      <w:r>
        <w:t xml:space="preserve"> </w:t>
      </w:r>
      <w:proofErr w:type="spellStart"/>
      <w:r>
        <w:t>aparatului</w:t>
      </w:r>
      <w:proofErr w:type="spellEnd"/>
      <w:r>
        <w:t xml:space="preserve"> </w:t>
      </w:r>
      <w:proofErr w:type="spellStart"/>
      <w:r>
        <w:t>ce</w:t>
      </w:r>
      <w:proofErr w:type="spellEnd"/>
      <w:r>
        <w:t xml:space="preserve"> </w:t>
      </w:r>
      <w:proofErr w:type="spellStart"/>
      <w:r>
        <w:t>urmează</w:t>
      </w:r>
      <w:proofErr w:type="spellEnd"/>
      <w:r>
        <w:t xml:space="preserve"> a fi </w:t>
      </w:r>
      <w:proofErr w:type="spellStart"/>
      <w:r>
        <w:t>alimentat</w:t>
      </w:r>
      <w:proofErr w:type="spellEnd"/>
      <w:r>
        <w:t>.</w:t>
      </w:r>
    </w:p>
    <w:p w14:paraId="72460BE3" w14:textId="77777777" w:rsidR="00436685" w:rsidRDefault="00436685" w:rsidP="00436685">
      <w:proofErr w:type="spellStart"/>
      <w:r>
        <w:t>cablu</w:t>
      </w:r>
      <w:proofErr w:type="spellEnd"/>
      <w:r>
        <w:t xml:space="preserve"> H05VV-F 3G1,0 mm2, IP20</w:t>
      </w:r>
    </w:p>
    <w:p w14:paraId="044302FF" w14:textId="77777777" w:rsidR="00436685" w:rsidRDefault="00436685" w:rsidP="00436685">
      <w:r>
        <w:t xml:space="preserve">27 m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tamburul </w:t>
      </w:r>
      <w:proofErr w:type="spellStart"/>
      <w:proofErr w:type="gramStart"/>
      <w:r>
        <w:t>mare</w:t>
      </w:r>
      <w:proofErr w:type="spellEnd"/>
      <w:r>
        <w:t xml:space="preserve">   3</w:t>
      </w:r>
      <w:proofErr w:type="gramEnd"/>
      <w:r>
        <w:t xml:space="preserve"> m </w:t>
      </w:r>
      <w:proofErr w:type="spellStart"/>
      <w:r>
        <w:t>pe</w:t>
      </w:r>
      <w:proofErr w:type="spellEnd"/>
      <w:r>
        <w:t xml:space="preserve"> tamburul </w:t>
      </w:r>
      <w:proofErr w:type="spellStart"/>
      <w:r>
        <w:t>mic</w:t>
      </w:r>
      <w:proofErr w:type="spellEnd"/>
    </w:p>
    <w:p w14:paraId="19D6AA1C" w14:textId="77777777" w:rsidR="00436685" w:rsidRDefault="00436685" w:rsidP="00436685">
      <w:proofErr w:type="gramStart"/>
      <w:r>
        <w:t>se</w:t>
      </w:r>
      <w:proofErr w:type="gramEnd"/>
      <w:r>
        <w:t xml:space="preserve">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folosi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înfăşurat</w:t>
      </w:r>
      <w:proofErr w:type="spellEnd"/>
      <w:r>
        <w:t>, sarcina: 250 V</w:t>
      </w:r>
      <w:r>
        <w:rPr>
          <w:rFonts w:ascii="Cambria Math" w:hAnsi="Cambria Math" w:cs="Cambria Math"/>
        </w:rPr>
        <w:t>∼</w:t>
      </w:r>
      <w:r>
        <w:t>/</w:t>
      </w:r>
      <w:proofErr w:type="spellStart"/>
      <w:r>
        <w:t>max</w:t>
      </w:r>
      <w:proofErr w:type="spellEnd"/>
      <w:r>
        <w:t xml:space="preserve">. 1000 W - </w:t>
      </w:r>
      <w:proofErr w:type="spellStart"/>
      <w:r>
        <w:rPr>
          <w:rFonts w:ascii="Calibri" w:hAnsi="Calibri" w:cs="Calibri"/>
        </w:rPr>
        <w:t>î</w:t>
      </w:r>
      <w:r>
        <w:t>nf</w:t>
      </w:r>
      <w:r>
        <w:rPr>
          <w:rFonts w:ascii="Calibri" w:hAnsi="Calibri" w:cs="Calibri"/>
        </w:rPr>
        <w:t>ăş</w:t>
      </w:r>
      <w:r>
        <w:t>urat</w:t>
      </w:r>
      <w:proofErr w:type="spellEnd"/>
    </w:p>
    <w:p w14:paraId="5B48B3DC" w14:textId="77777777" w:rsidR="00436685" w:rsidRDefault="00436685" w:rsidP="00436685">
      <w:r>
        <w:t>250 V</w:t>
      </w:r>
      <w:r>
        <w:rPr>
          <w:rFonts w:ascii="Cambria Math" w:hAnsi="Cambria Math" w:cs="Cambria Math"/>
        </w:rPr>
        <w:t>∼</w:t>
      </w:r>
      <w:r>
        <w:t>/</w:t>
      </w:r>
      <w:proofErr w:type="spellStart"/>
      <w:r>
        <w:t>max</w:t>
      </w:r>
      <w:proofErr w:type="spellEnd"/>
      <w:r>
        <w:t xml:space="preserve">. 2300 W - </w:t>
      </w:r>
      <w:proofErr w:type="spellStart"/>
      <w:r>
        <w:t>desf</w:t>
      </w:r>
      <w:r>
        <w:rPr>
          <w:rFonts w:ascii="Calibri" w:hAnsi="Calibri" w:cs="Calibri"/>
        </w:rPr>
        <w:t>ăş</w:t>
      </w:r>
      <w:r>
        <w:t>urat</w:t>
      </w:r>
      <w:proofErr w:type="spellEnd"/>
    </w:p>
    <w:p w14:paraId="0F28E7E6" w14:textId="77777777" w:rsidR="00436685" w:rsidRDefault="00436685" w:rsidP="00436685">
      <w:proofErr w:type="spellStart"/>
      <w:proofErr w:type="gramStart"/>
      <w:r>
        <w:t>fişă</w:t>
      </w:r>
      <w:proofErr w:type="spellEnd"/>
      <w:proofErr w:type="gramEnd"/>
      <w:r>
        <w:t xml:space="preserve"> </w:t>
      </w:r>
      <w:proofErr w:type="spellStart"/>
      <w:r>
        <w:t>pipă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soclu</w:t>
      </w:r>
      <w:proofErr w:type="spellEnd"/>
      <w:r>
        <w:t xml:space="preserve"> </w:t>
      </w:r>
      <w:proofErr w:type="spellStart"/>
      <w:r>
        <w:t>drept</w:t>
      </w:r>
      <w:proofErr w:type="spellEnd"/>
      <w:r>
        <w:t xml:space="preserve"> mobil</w:t>
      </w:r>
    </w:p>
    <w:p w14:paraId="2F552864" w14:textId="77777777" w:rsidR="00436685" w:rsidRDefault="00436685" w:rsidP="00436685">
      <w:proofErr w:type="spellStart"/>
      <w:r>
        <w:t>buton</w:t>
      </w:r>
      <w:proofErr w:type="spellEnd"/>
      <w:r>
        <w:t xml:space="preserve"> de </w:t>
      </w:r>
      <w:proofErr w:type="spellStart"/>
      <w:r>
        <w:t>reanclanşare</w:t>
      </w:r>
      <w:proofErr w:type="spellEnd"/>
      <w:r>
        <w:t xml:space="preserve"> a </w:t>
      </w:r>
      <w:proofErr w:type="spellStart"/>
      <w:r>
        <w:t>protecţiei</w:t>
      </w:r>
      <w:proofErr w:type="spellEnd"/>
      <w:r>
        <w:t xml:space="preserve"> </w:t>
      </w:r>
      <w:proofErr w:type="spellStart"/>
      <w:r>
        <w:t>termice</w:t>
      </w:r>
      <w:proofErr w:type="spellEnd"/>
      <w:r>
        <w:t xml:space="preserve"> </w:t>
      </w:r>
      <w:proofErr w:type="spellStart"/>
      <w:r>
        <w:t>declanşate</w:t>
      </w:r>
      <w:proofErr w:type="spellEnd"/>
    </w:p>
    <w:p w14:paraId="264BC914" w14:textId="70FB42E4" w:rsidR="00987372" w:rsidRPr="005F1EDD" w:rsidRDefault="00436685" w:rsidP="00436685">
      <w:proofErr w:type="spellStart"/>
      <w:r>
        <w:t>Pe</w:t>
      </w:r>
      <w:proofErr w:type="spellEnd"/>
      <w:r>
        <w:t xml:space="preserve"> </w:t>
      </w:r>
      <w:proofErr w:type="spellStart"/>
      <w:r>
        <w:t>suport</w:t>
      </w:r>
      <w:proofErr w:type="spellEnd"/>
      <w:r>
        <w:t xml:space="preserve"> </w:t>
      </w:r>
      <w:proofErr w:type="spellStart"/>
      <w:r>
        <w:t>metalic</w:t>
      </w:r>
      <w:proofErr w:type="spellEnd"/>
      <w:r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47EE4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275B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C2FF4"/>
    <w:rsid w:val="003D57C4"/>
    <w:rsid w:val="003D6650"/>
    <w:rsid w:val="003D7F00"/>
    <w:rsid w:val="003E0244"/>
    <w:rsid w:val="003E2423"/>
    <w:rsid w:val="003E608E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3248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58F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3F92"/>
    <w:rsid w:val="00984939"/>
    <w:rsid w:val="00985072"/>
    <w:rsid w:val="00987372"/>
    <w:rsid w:val="009900AA"/>
    <w:rsid w:val="00990142"/>
    <w:rsid w:val="00991A9A"/>
    <w:rsid w:val="00995600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B222C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2B23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718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73CEE"/>
    <w:rsid w:val="00D826CB"/>
    <w:rsid w:val="00D82D68"/>
    <w:rsid w:val="00D83F54"/>
    <w:rsid w:val="00D85B10"/>
    <w:rsid w:val="00D92C10"/>
    <w:rsid w:val="00D94F5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1E3C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24F21"/>
    <w:rsid w:val="00F3016E"/>
    <w:rsid w:val="00F30645"/>
    <w:rsid w:val="00F307A4"/>
    <w:rsid w:val="00F37F75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2023-01-17T07:13:00Z</dcterms:created>
  <dcterms:modified xsi:type="dcterms:W3CDTF">2023-01-17T07:13:00Z</dcterms:modified>
</cp:coreProperties>
</file>